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1424D6" w:rsidP="001424D6" w14:paraId="7B3A1C32" w14:textId="77777777">
      <w:pPr>
        <w:spacing w:line="480" w:lineRule="auto"/>
        <w:jc w:val="center"/>
        <w:rPr>
          <w:rFonts w:ascii="Times New Roman" w:hAnsi="Times New Roman" w:cs="Times New Roman"/>
          <w:b/>
          <w:bCs/>
          <w:sz w:val="24"/>
          <w:szCs w:val="24"/>
        </w:rPr>
      </w:pPr>
    </w:p>
    <w:p w:rsidR="001424D6" w:rsidP="001424D6" w14:paraId="08DCFAB1" w14:textId="77777777">
      <w:pPr>
        <w:spacing w:line="480" w:lineRule="auto"/>
        <w:jc w:val="center"/>
        <w:rPr>
          <w:rFonts w:ascii="Times New Roman" w:hAnsi="Times New Roman" w:cs="Times New Roman"/>
          <w:b/>
          <w:bCs/>
          <w:sz w:val="24"/>
          <w:szCs w:val="24"/>
        </w:rPr>
      </w:pPr>
    </w:p>
    <w:p w:rsidR="001424D6" w:rsidP="001424D6" w14:paraId="6D5F8707" w14:textId="77777777">
      <w:pPr>
        <w:spacing w:line="480" w:lineRule="auto"/>
        <w:jc w:val="center"/>
        <w:rPr>
          <w:rFonts w:ascii="Times New Roman" w:hAnsi="Times New Roman" w:cs="Times New Roman"/>
          <w:b/>
          <w:bCs/>
          <w:sz w:val="24"/>
          <w:szCs w:val="24"/>
        </w:rPr>
      </w:pPr>
    </w:p>
    <w:p w:rsidR="001424D6" w:rsidP="003A746E" w14:paraId="3D404C7D" w14:textId="77777777">
      <w:pPr>
        <w:spacing w:line="480" w:lineRule="auto"/>
        <w:rPr>
          <w:rFonts w:ascii="Times New Roman" w:hAnsi="Times New Roman" w:cs="Times New Roman"/>
          <w:sz w:val="24"/>
          <w:szCs w:val="24"/>
        </w:rPr>
      </w:pPr>
    </w:p>
    <w:p w:rsidR="003A746E" w:rsidRPr="003A746E" w:rsidP="003A746E" w14:paraId="3DF5E9E7" w14:textId="77777777">
      <w:pPr>
        <w:spacing w:line="480" w:lineRule="auto"/>
        <w:jc w:val="center"/>
        <w:rPr>
          <w:rFonts w:ascii="Times New Roman" w:hAnsi="Times New Roman" w:cs="Times New Roman"/>
          <w:sz w:val="24"/>
          <w:szCs w:val="24"/>
        </w:rPr>
      </w:pPr>
      <w:r w:rsidRPr="003A746E">
        <w:rPr>
          <w:rFonts w:ascii="Times New Roman" w:hAnsi="Times New Roman" w:cs="Times New Roman"/>
          <w:sz w:val="24"/>
          <w:szCs w:val="24"/>
        </w:rPr>
        <w:t>Student Name</w:t>
      </w:r>
    </w:p>
    <w:p w:rsidR="003A746E" w:rsidRPr="003A746E" w:rsidP="003A746E" w14:paraId="7F48106B" w14:textId="77777777">
      <w:pPr>
        <w:spacing w:line="480" w:lineRule="auto"/>
        <w:jc w:val="center"/>
        <w:rPr>
          <w:rFonts w:ascii="Times New Roman" w:hAnsi="Times New Roman" w:cs="Times New Roman"/>
          <w:bCs/>
          <w:sz w:val="24"/>
          <w:szCs w:val="24"/>
        </w:rPr>
      </w:pPr>
      <w:r w:rsidRPr="003A746E">
        <w:rPr>
          <w:rFonts w:ascii="Times New Roman" w:hAnsi="Times New Roman" w:cs="Times New Roman"/>
          <w:bCs/>
          <w:sz w:val="24"/>
          <w:szCs w:val="24"/>
        </w:rPr>
        <w:t>Global Market</w:t>
      </w:r>
    </w:p>
    <w:p w:rsidR="003A746E" w:rsidRPr="003A746E" w:rsidP="003A746E" w14:paraId="0E59909D" w14:textId="77777777">
      <w:pPr>
        <w:spacing w:line="480" w:lineRule="auto"/>
        <w:jc w:val="center"/>
        <w:rPr>
          <w:rFonts w:ascii="Times New Roman" w:hAnsi="Times New Roman" w:cs="Times New Roman"/>
          <w:sz w:val="24"/>
          <w:szCs w:val="24"/>
        </w:rPr>
      </w:pPr>
      <w:r w:rsidRPr="003A746E">
        <w:rPr>
          <w:rFonts w:ascii="Times New Roman" w:hAnsi="Times New Roman" w:cs="Times New Roman"/>
          <w:sz w:val="24"/>
          <w:szCs w:val="24"/>
        </w:rPr>
        <w:t>BUS401 International Business</w:t>
      </w:r>
    </w:p>
    <w:p w:rsidR="003A746E" w:rsidRPr="003A746E" w:rsidP="003A746E" w14:paraId="1D0D88A4" w14:textId="77777777">
      <w:pPr>
        <w:spacing w:line="480" w:lineRule="auto"/>
        <w:jc w:val="center"/>
        <w:rPr>
          <w:rFonts w:ascii="Times New Roman" w:hAnsi="Times New Roman" w:cs="Times New Roman"/>
          <w:sz w:val="24"/>
          <w:szCs w:val="24"/>
        </w:rPr>
      </w:pPr>
      <w:r w:rsidRPr="003A746E">
        <w:rPr>
          <w:rFonts w:ascii="Times New Roman" w:hAnsi="Times New Roman" w:cs="Times New Roman"/>
          <w:sz w:val="24"/>
          <w:szCs w:val="24"/>
        </w:rPr>
        <w:t>Professor’s Name</w:t>
      </w:r>
    </w:p>
    <w:p w:rsidR="001424D6" w:rsidP="003A746E" w14:paraId="6ADA83AF" w14:textId="2B3FB87F">
      <w:pPr>
        <w:spacing w:line="480" w:lineRule="auto"/>
        <w:jc w:val="center"/>
        <w:rPr>
          <w:rFonts w:ascii="Times New Roman" w:hAnsi="Times New Roman" w:cs="Times New Roman"/>
          <w:b/>
          <w:bCs/>
          <w:sz w:val="24"/>
          <w:szCs w:val="24"/>
        </w:rPr>
      </w:pPr>
      <w:r w:rsidRPr="003A746E">
        <w:rPr>
          <w:rFonts w:ascii="Times New Roman" w:hAnsi="Times New Roman" w:cs="Times New Roman"/>
          <w:sz w:val="24"/>
          <w:szCs w:val="24"/>
        </w:rPr>
        <w:t>Date of Submission</w:t>
      </w:r>
    </w:p>
    <w:p w:rsidR="001424D6" w:rsidP="001424D6" w14:paraId="3F3F5E97" w14:textId="77777777">
      <w:pPr>
        <w:spacing w:line="480" w:lineRule="auto"/>
        <w:jc w:val="center"/>
        <w:rPr>
          <w:rFonts w:ascii="Times New Roman" w:hAnsi="Times New Roman" w:cs="Times New Roman"/>
          <w:b/>
          <w:bCs/>
          <w:sz w:val="24"/>
          <w:szCs w:val="24"/>
        </w:rPr>
      </w:pPr>
    </w:p>
    <w:p w:rsidR="001424D6" w:rsidP="001424D6" w14:paraId="4E9B3AD8" w14:textId="77777777">
      <w:pPr>
        <w:spacing w:line="480" w:lineRule="auto"/>
        <w:jc w:val="center"/>
        <w:rPr>
          <w:rFonts w:ascii="Times New Roman" w:hAnsi="Times New Roman" w:cs="Times New Roman"/>
          <w:b/>
          <w:bCs/>
          <w:sz w:val="24"/>
          <w:szCs w:val="24"/>
        </w:rPr>
      </w:pPr>
    </w:p>
    <w:p w:rsidR="001424D6" w:rsidP="001424D6" w14:paraId="490CC46C" w14:textId="77777777">
      <w:pPr>
        <w:spacing w:line="480" w:lineRule="auto"/>
        <w:jc w:val="center"/>
        <w:rPr>
          <w:rFonts w:ascii="Times New Roman" w:hAnsi="Times New Roman" w:cs="Times New Roman"/>
          <w:b/>
          <w:bCs/>
          <w:sz w:val="24"/>
          <w:szCs w:val="24"/>
        </w:rPr>
      </w:pPr>
    </w:p>
    <w:p w:rsidR="001424D6" w:rsidP="001424D6" w14:paraId="47F0D078" w14:textId="77777777">
      <w:pPr>
        <w:spacing w:line="480" w:lineRule="auto"/>
        <w:jc w:val="center"/>
        <w:rPr>
          <w:rFonts w:ascii="Times New Roman" w:hAnsi="Times New Roman" w:cs="Times New Roman"/>
          <w:b/>
          <w:bCs/>
          <w:sz w:val="24"/>
          <w:szCs w:val="24"/>
        </w:rPr>
      </w:pPr>
    </w:p>
    <w:p w:rsidR="001424D6" w:rsidP="001424D6" w14:paraId="00EDC9D8" w14:textId="77777777">
      <w:pPr>
        <w:spacing w:line="480" w:lineRule="auto"/>
        <w:jc w:val="center"/>
        <w:rPr>
          <w:rFonts w:ascii="Times New Roman" w:hAnsi="Times New Roman" w:cs="Times New Roman"/>
          <w:b/>
          <w:bCs/>
          <w:sz w:val="24"/>
          <w:szCs w:val="24"/>
        </w:rPr>
      </w:pPr>
    </w:p>
    <w:p w:rsidR="001424D6" w:rsidP="001424D6" w14:paraId="66E6B959" w14:textId="77777777">
      <w:pPr>
        <w:spacing w:line="480" w:lineRule="auto"/>
        <w:jc w:val="center"/>
        <w:rPr>
          <w:rFonts w:ascii="Times New Roman" w:hAnsi="Times New Roman" w:cs="Times New Roman"/>
          <w:b/>
          <w:bCs/>
          <w:sz w:val="24"/>
          <w:szCs w:val="24"/>
        </w:rPr>
      </w:pPr>
    </w:p>
    <w:p w:rsidR="003A746E" w14:paraId="428ECFF9"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3A746E" w:rsidRPr="003A746E" w:rsidP="003A746E" w14:paraId="39646F24" w14:textId="1B485FC5">
      <w:pPr>
        <w:spacing w:line="480" w:lineRule="auto"/>
        <w:jc w:val="center"/>
        <w:rPr>
          <w:rFonts w:ascii="Times New Roman" w:hAnsi="Times New Roman" w:cs="Times New Roman"/>
          <w:b/>
          <w:bCs/>
          <w:sz w:val="24"/>
          <w:szCs w:val="24"/>
        </w:rPr>
      </w:pPr>
      <w:r w:rsidRPr="001424D6">
        <w:rPr>
          <w:rFonts w:ascii="Times New Roman" w:hAnsi="Times New Roman" w:cs="Times New Roman"/>
          <w:b/>
          <w:bCs/>
          <w:sz w:val="24"/>
          <w:szCs w:val="24"/>
        </w:rPr>
        <w:t xml:space="preserve">Global </w:t>
      </w:r>
      <w:r>
        <w:rPr>
          <w:rFonts w:ascii="Times New Roman" w:hAnsi="Times New Roman" w:cs="Times New Roman"/>
          <w:b/>
          <w:bCs/>
          <w:sz w:val="24"/>
          <w:szCs w:val="24"/>
        </w:rPr>
        <w:t>M</w:t>
      </w:r>
      <w:r w:rsidRPr="001424D6">
        <w:rPr>
          <w:rFonts w:ascii="Times New Roman" w:hAnsi="Times New Roman" w:cs="Times New Roman"/>
          <w:b/>
          <w:bCs/>
          <w:sz w:val="24"/>
          <w:szCs w:val="24"/>
        </w:rPr>
        <w:t>arket</w:t>
      </w:r>
    </w:p>
    <w:p w:rsidR="002E5BB4" w:rsidRPr="001424D6" w:rsidP="001424D6" w14:paraId="4FD43A52" w14:textId="092BE605">
      <w:pPr>
        <w:spacing w:after="0" w:line="480" w:lineRule="auto"/>
        <w:ind w:firstLine="720"/>
        <w:contextualSpacing/>
        <w:rPr>
          <w:rFonts w:ascii="Times New Roman" w:hAnsi="Times New Roman" w:cs="Times New Roman"/>
          <w:sz w:val="24"/>
          <w:szCs w:val="24"/>
        </w:rPr>
      </w:pPr>
      <w:r w:rsidRPr="001424D6">
        <w:rPr>
          <w:rFonts w:ascii="Times New Roman" w:hAnsi="Times New Roman" w:cs="Times New Roman"/>
          <w:sz w:val="24"/>
          <w:szCs w:val="24"/>
        </w:rPr>
        <w:t>One of the current global market conditions is increased competition. The United States is a giant in education and faces weaknesses in other</w:t>
      </w:r>
      <w:r w:rsidR="00AB4AB8">
        <w:rPr>
          <w:rFonts w:ascii="Times New Roman" w:hAnsi="Times New Roman" w:cs="Times New Roman"/>
          <w:sz w:val="24"/>
          <w:szCs w:val="24"/>
        </w:rPr>
        <w:t xml:space="preserve"> areas</w:t>
      </w:r>
      <w:r w:rsidRPr="001424D6">
        <w:rPr>
          <w:rFonts w:ascii="Times New Roman" w:hAnsi="Times New Roman" w:cs="Times New Roman"/>
          <w:sz w:val="24"/>
          <w:szCs w:val="24"/>
        </w:rPr>
        <w:t xml:space="preserve"> like regulations and microeconomic policies. More companies are entering the global market, leading to several impacts on the United States. </w:t>
      </w:r>
    </w:p>
    <w:p w:rsidR="002E5BB4" w:rsidRPr="001424D6" w:rsidP="001424D6" w14:paraId="5FE39B16" w14:textId="04F0C4F1">
      <w:pPr>
        <w:spacing w:after="0" w:line="480" w:lineRule="auto"/>
        <w:ind w:firstLine="720"/>
        <w:contextualSpacing/>
        <w:jc w:val="center"/>
        <w:rPr>
          <w:rFonts w:ascii="Times New Roman" w:hAnsi="Times New Roman" w:cs="Times New Roman"/>
          <w:b/>
          <w:bCs/>
          <w:sz w:val="24"/>
          <w:szCs w:val="24"/>
        </w:rPr>
      </w:pPr>
      <w:r w:rsidRPr="001424D6">
        <w:rPr>
          <w:rFonts w:ascii="Times New Roman" w:hAnsi="Times New Roman" w:cs="Times New Roman"/>
          <w:b/>
          <w:bCs/>
          <w:sz w:val="24"/>
          <w:szCs w:val="24"/>
        </w:rPr>
        <w:t>Global Market Trend: United States</w:t>
      </w:r>
    </w:p>
    <w:p w:rsidR="006809C9" w:rsidRPr="001424D6" w:rsidP="001424D6" w14:paraId="23C00FD1" w14:textId="77643D1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w:t>
      </w:r>
      <w:r w:rsidRPr="001424D6" w:rsidR="00D54703">
        <w:rPr>
          <w:rFonts w:ascii="Times New Roman" w:hAnsi="Times New Roman" w:cs="Times New Roman"/>
          <w:sz w:val="24"/>
          <w:szCs w:val="24"/>
        </w:rPr>
        <w:t xml:space="preserve">he increased competition in the global market impacts the US’s performance rates meaning that the different competition factors need to be considered. Understanding how the factors have performed in the past is useful in guiding the changes that need to </w:t>
      </w:r>
      <w:r w:rsidRPr="001424D6" w:rsidR="00B62045">
        <w:rPr>
          <w:rFonts w:ascii="Times New Roman" w:hAnsi="Times New Roman" w:cs="Times New Roman"/>
          <w:sz w:val="24"/>
          <w:szCs w:val="24"/>
        </w:rPr>
        <w:t>be implemented</w:t>
      </w:r>
      <w:r>
        <w:rPr>
          <w:rFonts w:ascii="Times New Roman" w:hAnsi="Times New Roman" w:cs="Times New Roman"/>
          <w:sz w:val="24"/>
          <w:szCs w:val="24"/>
        </w:rPr>
        <w:t xml:space="preserve">. </w:t>
      </w:r>
      <w:r w:rsidRPr="001424D6" w:rsidR="00D54703">
        <w:rPr>
          <w:rFonts w:ascii="Times New Roman" w:hAnsi="Times New Roman" w:cs="Times New Roman"/>
          <w:sz w:val="24"/>
          <w:szCs w:val="24"/>
        </w:rPr>
        <w:t>Productivity is one of the elements, whereby in the 1990</w:t>
      </w:r>
      <w:r w:rsidRPr="001424D6" w:rsidR="00B62045">
        <w:rPr>
          <w:rFonts w:ascii="Times New Roman" w:hAnsi="Times New Roman" w:cs="Times New Roman"/>
          <w:sz w:val="24"/>
          <w:szCs w:val="24"/>
        </w:rPr>
        <w:t>s, its</w:t>
      </w:r>
      <w:r w:rsidRPr="001424D6" w:rsidR="00D54703">
        <w:rPr>
          <w:rFonts w:ascii="Times New Roman" w:hAnsi="Times New Roman" w:cs="Times New Roman"/>
          <w:sz w:val="24"/>
          <w:szCs w:val="24"/>
        </w:rPr>
        <w:t xml:space="preserve"> rate was higher than most </w:t>
      </w:r>
      <w:r w:rsidRPr="001424D6" w:rsidR="00B62045">
        <w:rPr>
          <w:rFonts w:ascii="Times New Roman" w:hAnsi="Times New Roman" w:cs="Times New Roman"/>
          <w:sz w:val="24"/>
          <w:szCs w:val="24"/>
        </w:rPr>
        <w:t>of the</w:t>
      </w:r>
      <w:r w:rsidRPr="001424D6" w:rsidR="00D54703">
        <w:rPr>
          <w:rFonts w:ascii="Times New Roman" w:hAnsi="Times New Roman" w:cs="Times New Roman"/>
          <w:sz w:val="24"/>
          <w:szCs w:val="24"/>
        </w:rPr>
        <w:t xml:space="preserve"> advanced economies. </w:t>
      </w:r>
      <w:r w:rsidRPr="001424D6" w:rsidR="00F431F6">
        <w:rPr>
          <w:rFonts w:ascii="Times New Roman" w:hAnsi="Times New Roman" w:cs="Times New Roman"/>
          <w:sz w:val="24"/>
          <w:szCs w:val="24"/>
        </w:rPr>
        <w:t>However, in</w:t>
      </w:r>
      <w:r w:rsidRPr="001424D6" w:rsidR="00D54703">
        <w:rPr>
          <w:rFonts w:ascii="Times New Roman" w:hAnsi="Times New Roman" w:cs="Times New Roman"/>
          <w:sz w:val="24"/>
          <w:szCs w:val="24"/>
        </w:rPr>
        <w:t xml:space="preserve"> the 2000</w:t>
      </w:r>
      <w:r w:rsidRPr="001424D6" w:rsidR="00F431F6">
        <w:rPr>
          <w:rFonts w:ascii="Times New Roman" w:hAnsi="Times New Roman" w:cs="Times New Roman"/>
          <w:sz w:val="24"/>
          <w:szCs w:val="24"/>
        </w:rPr>
        <w:t>s, production</w:t>
      </w:r>
      <w:r w:rsidRPr="001424D6" w:rsidR="00D54703">
        <w:rPr>
          <w:rFonts w:ascii="Times New Roman" w:hAnsi="Times New Roman" w:cs="Times New Roman"/>
          <w:sz w:val="24"/>
          <w:szCs w:val="24"/>
        </w:rPr>
        <w:t xml:space="preserve"> was altered by the huge financial crisis</w:t>
      </w:r>
      <w:r w:rsidRPr="001424D6" w:rsidR="00780CE8">
        <w:rPr>
          <w:rFonts w:ascii="Times New Roman" w:hAnsi="Times New Roman" w:cs="Times New Roman"/>
          <w:sz w:val="24"/>
          <w:szCs w:val="24"/>
        </w:rPr>
        <w:t xml:space="preserve"> (Porter &amp; </w:t>
      </w:r>
      <w:r w:rsidRPr="001424D6" w:rsidR="001424D6">
        <w:rPr>
          <w:rFonts w:ascii="Times New Roman" w:hAnsi="Times New Roman" w:cs="Times New Roman"/>
          <w:sz w:val="24"/>
          <w:szCs w:val="24"/>
        </w:rPr>
        <w:t>Rivkin</w:t>
      </w:r>
      <w:r w:rsidRPr="001424D6" w:rsidR="001424D6">
        <w:rPr>
          <w:rFonts w:ascii="Times New Roman" w:hAnsi="Times New Roman" w:cs="Times New Roman"/>
          <w:sz w:val="24"/>
          <w:szCs w:val="24"/>
        </w:rPr>
        <w:t>, 2012</w:t>
      </w:r>
      <w:r>
        <w:rPr>
          <w:rFonts w:ascii="Times New Roman" w:hAnsi="Times New Roman" w:cs="Times New Roman"/>
          <w:sz w:val="24"/>
          <w:szCs w:val="24"/>
        </w:rPr>
        <w:t>). For that reason, t</w:t>
      </w:r>
      <w:r w:rsidRPr="001424D6" w:rsidR="00B62045">
        <w:rPr>
          <w:rFonts w:ascii="Times New Roman" w:hAnsi="Times New Roman" w:cs="Times New Roman"/>
          <w:sz w:val="24"/>
          <w:szCs w:val="24"/>
        </w:rPr>
        <w:t xml:space="preserve">he government took action to improve the rates, though some challenges like unemployment are evident. There is a need to </w:t>
      </w:r>
      <w:r w:rsidRPr="001424D6" w:rsidR="00F431F6">
        <w:rPr>
          <w:rFonts w:ascii="Times New Roman" w:hAnsi="Times New Roman" w:cs="Times New Roman"/>
          <w:sz w:val="24"/>
          <w:szCs w:val="24"/>
        </w:rPr>
        <w:t>assess the</w:t>
      </w:r>
      <w:r w:rsidRPr="001424D6" w:rsidR="00B62045">
        <w:rPr>
          <w:rFonts w:ascii="Times New Roman" w:hAnsi="Times New Roman" w:cs="Times New Roman"/>
          <w:sz w:val="24"/>
          <w:szCs w:val="24"/>
        </w:rPr>
        <w:t xml:space="preserve"> country's production because it determines if the nation would maintain its competitive benefits. </w:t>
      </w:r>
      <w:r>
        <w:rPr>
          <w:rFonts w:ascii="Times New Roman" w:hAnsi="Times New Roman" w:cs="Times New Roman"/>
          <w:sz w:val="24"/>
          <w:szCs w:val="24"/>
        </w:rPr>
        <w:t>Normally, w</w:t>
      </w:r>
      <w:r w:rsidRPr="001424D6" w:rsidR="00B62045">
        <w:rPr>
          <w:rFonts w:ascii="Times New Roman" w:hAnsi="Times New Roman" w:cs="Times New Roman"/>
          <w:sz w:val="24"/>
          <w:szCs w:val="24"/>
        </w:rPr>
        <w:t xml:space="preserve">hen the production rate is high, buyers' needs and preferences are met, thus attracting huge sales that earn profits. Therefore, the increased competition in the global market impacts the United States as it has to boost production to remain relevant. </w:t>
      </w:r>
    </w:p>
    <w:p w:rsidR="00B62045" w:rsidRPr="001424D6" w:rsidP="001424D6" w14:paraId="7868970D" w14:textId="2F75FA56">
      <w:pPr>
        <w:spacing w:after="0" w:line="480" w:lineRule="auto"/>
        <w:ind w:firstLine="720"/>
        <w:contextualSpacing/>
        <w:rPr>
          <w:rFonts w:ascii="Times New Roman" w:hAnsi="Times New Roman" w:cs="Times New Roman"/>
          <w:sz w:val="24"/>
          <w:szCs w:val="24"/>
        </w:rPr>
      </w:pPr>
      <w:r w:rsidRPr="001424D6">
        <w:rPr>
          <w:rFonts w:ascii="Times New Roman" w:hAnsi="Times New Roman" w:cs="Times New Roman"/>
          <w:sz w:val="24"/>
          <w:szCs w:val="24"/>
        </w:rPr>
        <w:t xml:space="preserve">Increased global competition also affects the United States due to the wages given to the workers. For companies to perform well in the international market, they must satisfy and motivate their employees. One of the ways to do this is to offer adequate and timely compensation. It </w:t>
      </w:r>
      <w:r w:rsidRPr="001424D6" w:rsidR="00F431F6">
        <w:rPr>
          <w:rFonts w:ascii="Times New Roman" w:hAnsi="Times New Roman" w:cs="Times New Roman"/>
          <w:sz w:val="24"/>
          <w:szCs w:val="24"/>
        </w:rPr>
        <w:t>makes them</w:t>
      </w:r>
      <w:r w:rsidRPr="001424D6">
        <w:rPr>
          <w:rFonts w:ascii="Times New Roman" w:hAnsi="Times New Roman" w:cs="Times New Roman"/>
          <w:sz w:val="24"/>
          <w:szCs w:val="24"/>
        </w:rPr>
        <w:t xml:space="preserve"> feel valued and committed to work so that the set objectives are met. In this area, the US has </w:t>
      </w:r>
      <w:r w:rsidRPr="001424D6" w:rsidR="00F431F6">
        <w:rPr>
          <w:rFonts w:ascii="Times New Roman" w:hAnsi="Times New Roman" w:cs="Times New Roman"/>
          <w:sz w:val="24"/>
          <w:szCs w:val="24"/>
        </w:rPr>
        <w:t>suffered for</w:t>
      </w:r>
      <w:r w:rsidRPr="001424D6">
        <w:rPr>
          <w:rFonts w:ascii="Times New Roman" w:hAnsi="Times New Roman" w:cs="Times New Roman"/>
          <w:sz w:val="24"/>
          <w:szCs w:val="24"/>
        </w:rPr>
        <w:t xml:space="preserve"> over a decade, and actions need to be taken; otherwise, more weaknesses </w:t>
      </w:r>
      <w:r w:rsidRPr="001424D6" w:rsidR="00F431F6">
        <w:rPr>
          <w:rFonts w:ascii="Times New Roman" w:hAnsi="Times New Roman" w:cs="Times New Roman"/>
          <w:sz w:val="24"/>
          <w:szCs w:val="24"/>
        </w:rPr>
        <w:t>would develop</w:t>
      </w:r>
      <w:r w:rsidRPr="001424D6">
        <w:rPr>
          <w:rFonts w:ascii="Times New Roman" w:hAnsi="Times New Roman" w:cs="Times New Roman"/>
          <w:sz w:val="24"/>
          <w:szCs w:val="24"/>
        </w:rPr>
        <w:t xml:space="preserve">. </w:t>
      </w:r>
      <w:r w:rsidR="00AB4AB8">
        <w:rPr>
          <w:rFonts w:ascii="Times New Roman" w:hAnsi="Times New Roman" w:cs="Times New Roman"/>
          <w:sz w:val="24"/>
          <w:szCs w:val="24"/>
        </w:rPr>
        <w:t>For instance, b</w:t>
      </w:r>
      <w:r w:rsidRPr="001424D6">
        <w:rPr>
          <w:rFonts w:ascii="Times New Roman" w:hAnsi="Times New Roman" w:cs="Times New Roman"/>
          <w:sz w:val="24"/>
          <w:szCs w:val="24"/>
        </w:rPr>
        <w:t xml:space="preserve">efore the 2008 crisis, the wages increase rate was 0.5%, lower </w:t>
      </w:r>
      <w:r w:rsidRPr="001424D6" w:rsidR="00F431F6">
        <w:rPr>
          <w:rFonts w:ascii="Times New Roman" w:hAnsi="Times New Roman" w:cs="Times New Roman"/>
          <w:sz w:val="24"/>
          <w:szCs w:val="24"/>
        </w:rPr>
        <w:t>than in other</w:t>
      </w:r>
      <w:r w:rsidRPr="001424D6">
        <w:rPr>
          <w:rFonts w:ascii="Times New Roman" w:hAnsi="Times New Roman" w:cs="Times New Roman"/>
          <w:sz w:val="24"/>
          <w:szCs w:val="24"/>
        </w:rPr>
        <w:t xml:space="preserve"> regions</w:t>
      </w:r>
      <w:r w:rsidRPr="001424D6" w:rsidR="00780CE8">
        <w:rPr>
          <w:rFonts w:ascii="Times New Roman" w:hAnsi="Times New Roman" w:cs="Times New Roman"/>
          <w:sz w:val="24"/>
          <w:szCs w:val="24"/>
        </w:rPr>
        <w:t xml:space="preserve"> (Porter &amp; </w:t>
      </w:r>
      <w:r w:rsidRPr="001424D6" w:rsidR="001424D6">
        <w:rPr>
          <w:rFonts w:ascii="Times New Roman" w:hAnsi="Times New Roman" w:cs="Times New Roman"/>
          <w:sz w:val="24"/>
          <w:szCs w:val="24"/>
        </w:rPr>
        <w:t>Rivkin</w:t>
      </w:r>
      <w:r w:rsidRPr="001424D6" w:rsidR="001424D6">
        <w:rPr>
          <w:rFonts w:ascii="Times New Roman" w:hAnsi="Times New Roman" w:cs="Times New Roman"/>
          <w:sz w:val="24"/>
          <w:szCs w:val="24"/>
        </w:rPr>
        <w:t>, 2012</w:t>
      </w:r>
      <w:r w:rsidRPr="001424D6" w:rsidR="00780CE8">
        <w:rPr>
          <w:rFonts w:ascii="Times New Roman" w:hAnsi="Times New Roman" w:cs="Times New Roman"/>
          <w:sz w:val="24"/>
          <w:szCs w:val="24"/>
        </w:rPr>
        <w:t xml:space="preserve">). </w:t>
      </w:r>
      <w:r w:rsidRPr="001424D6">
        <w:rPr>
          <w:rFonts w:ascii="Times New Roman" w:hAnsi="Times New Roman" w:cs="Times New Roman"/>
          <w:sz w:val="24"/>
          <w:szCs w:val="24"/>
        </w:rPr>
        <w:t xml:space="preserve">The rates have </w:t>
      </w:r>
      <w:r w:rsidRPr="001424D6">
        <w:rPr>
          <w:rFonts w:ascii="Times New Roman" w:hAnsi="Times New Roman" w:cs="Times New Roman"/>
          <w:sz w:val="24"/>
          <w:szCs w:val="24"/>
        </w:rPr>
        <w:t xml:space="preserve">deteriorated since then, and </w:t>
      </w:r>
      <w:r w:rsidRPr="001424D6" w:rsidR="00F431F6">
        <w:rPr>
          <w:rFonts w:ascii="Times New Roman" w:hAnsi="Times New Roman" w:cs="Times New Roman"/>
          <w:sz w:val="24"/>
          <w:szCs w:val="24"/>
        </w:rPr>
        <w:t>since the</w:t>
      </w:r>
      <w:r w:rsidRPr="001424D6">
        <w:rPr>
          <w:rFonts w:ascii="Times New Roman" w:hAnsi="Times New Roman" w:cs="Times New Roman"/>
          <w:sz w:val="24"/>
          <w:szCs w:val="24"/>
        </w:rPr>
        <w:t xml:space="preserve"> middle and the </w:t>
      </w:r>
      <w:r w:rsidRPr="001424D6" w:rsidR="00F431F6">
        <w:rPr>
          <w:rFonts w:ascii="Times New Roman" w:hAnsi="Times New Roman" w:cs="Times New Roman"/>
          <w:sz w:val="24"/>
          <w:szCs w:val="24"/>
        </w:rPr>
        <w:t>low-income</w:t>
      </w:r>
      <w:r w:rsidRPr="001424D6">
        <w:rPr>
          <w:rFonts w:ascii="Times New Roman" w:hAnsi="Times New Roman" w:cs="Times New Roman"/>
          <w:sz w:val="24"/>
          <w:szCs w:val="24"/>
        </w:rPr>
        <w:t xml:space="preserve"> employees suffer the most, the nation </w:t>
      </w:r>
      <w:r w:rsidRPr="001424D6" w:rsidR="00F431F6">
        <w:rPr>
          <w:rFonts w:ascii="Times New Roman" w:hAnsi="Times New Roman" w:cs="Times New Roman"/>
          <w:sz w:val="24"/>
          <w:szCs w:val="24"/>
        </w:rPr>
        <w:t>would not</w:t>
      </w:r>
      <w:r w:rsidRPr="001424D6">
        <w:rPr>
          <w:rFonts w:ascii="Times New Roman" w:hAnsi="Times New Roman" w:cs="Times New Roman"/>
          <w:sz w:val="24"/>
          <w:szCs w:val="24"/>
        </w:rPr>
        <w:t xml:space="preserve"> perform well in the market. </w:t>
      </w:r>
      <w:r w:rsidR="00AB4AB8">
        <w:rPr>
          <w:rFonts w:ascii="Times New Roman" w:hAnsi="Times New Roman" w:cs="Times New Roman"/>
          <w:sz w:val="24"/>
          <w:szCs w:val="24"/>
        </w:rPr>
        <w:t>As a result, t</w:t>
      </w:r>
      <w:r w:rsidRPr="001424D6">
        <w:rPr>
          <w:rFonts w:ascii="Times New Roman" w:hAnsi="Times New Roman" w:cs="Times New Roman"/>
          <w:sz w:val="24"/>
          <w:szCs w:val="24"/>
        </w:rPr>
        <w:t xml:space="preserve">he low wages have pushed workers to quit jobs while others move from one company to the other. It </w:t>
      </w:r>
      <w:r w:rsidRPr="001424D6" w:rsidR="00F431F6">
        <w:rPr>
          <w:rFonts w:ascii="Times New Roman" w:hAnsi="Times New Roman" w:cs="Times New Roman"/>
          <w:sz w:val="24"/>
          <w:szCs w:val="24"/>
        </w:rPr>
        <w:t>disadvantages</w:t>
      </w:r>
      <w:r w:rsidRPr="001424D6" w:rsidR="001B6E09">
        <w:rPr>
          <w:rFonts w:ascii="Times New Roman" w:hAnsi="Times New Roman" w:cs="Times New Roman"/>
          <w:sz w:val="24"/>
          <w:szCs w:val="24"/>
        </w:rPr>
        <w:t xml:space="preserve"> companies’ performance as they have </w:t>
      </w:r>
      <w:r w:rsidRPr="001424D6" w:rsidR="00347EA6">
        <w:rPr>
          <w:rFonts w:ascii="Times New Roman" w:hAnsi="Times New Roman" w:cs="Times New Roman"/>
          <w:sz w:val="24"/>
          <w:szCs w:val="24"/>
        </w:rPr>
        <w:t>to train</w:t>
      </w:r>
      <w:r w:rsidRPr="001424D6" w:rsidR="001B6E09">
        <w:rPr>
          <w:rFonts w:ascii="Times New Roman" w:hAnsi="Times New Roman" w:cs="Times New Roman"/>
          <w:sz w:val="24"/>
          <w:szCs w:val="24"/>
        </w:rPr>
        <w:t xml:space="preserve"> the new workers from time to time which needs a lot of money that could be used to develop the international market. </w:t>
      </w:r>
    </w:p>
    <w:p w:rsidR="008D6F6E" w:rsidRPr="001424D6" w:rsidP="001424D6" w14:paraId="63288470" w14:textId="08B64902">
      <w:pPr>
        <w:spacing w:after="0" w:line="480" w:lineRule="auto"/>
        <w:ind w:firstLine="720"/>
        <w:contextualSpacing/>
        <w:rPr>
          <w:rFonts w:ascii="Times New Roman" w:hAnsi="Times New Roman" w:cs="Times New Roman"/>
          <w:sz w:val="24"/>
          <w:szCs w:val="24"/>
        </w:rPr>
      </w:pPr>
      <w:r w:rsidRPr="001424D6">
        <w:rPr>
          <w:rFonts w:ascii="Times New Roman" w:hAnsi="Times New Roman" w:cs="Times New Roman"/>
          <w:sz w:val="24"/>
          <w:szCs w:val="24"/>
        </w:rPr>
        <w:t xml:space="preserve">With the higher </w:t>
      </w:r>
      <w:r w:rsidRPr="001424D6" w:rsidR="00347EA6">
        <w:rPr>
          <w:rFonts w:ascii="Times New Roman" w:hAnsi="Times New Roman" w:cs="Times New Roman"/>
          <w:sz w:val="24"/>
          <w:szCs w:val="24"/>
        </w:rPr>
        <w:t>competition in</w:t>
      </w:r>
      <w:r w:rsidRPr="001424D6">
        <w:rPr>
          <w:rFonts w:ascii="Times New Roman" w:hAnsi="Times New Roman" w:cs="Times New Roman"/>
          <w:sz w:val="24"/>
          <w:szCs w:val="24"/>
        </w:rPr>
        <w:t xml:space="preserve"> the global market, the United States has to reconsider its trade and investment in foreign nations. It is the leading economy regarding </w:t>
      </w:r>
      <w:r w:rsidRPr="001424D6" w:rsidR="00347EA6">
        <w:rPr>
          <w:rFonts w:ascii="Times New Roman" w:hAnsi="Times New Roman" w:cs="Times New Roman"/>
          <w:sz w:val="24"/>
          <w:szCs w:val="24"/>
        </w:rPr>
        <w:t>foreign direct</w:t>
      </w:r>
      <w:r w:rsidRPr="001424D6">
        <w:rPr>
          <w:rFonts w:ascii="Times New Roman" w:hAnsi="Times New Roman" w:cs="Times New Roman"/>
          <w:sz w:val="24"/>
          <w:szCs w:val="24"/>
        </w:rPr>
        <w:t xml:space="preserve"> investment, but the inbound FDI has slowed in recent years. Moreover, the number of exports from the nation has improved lately but </w:t>
      </w:r>
      <w:r w:rsidRPr="001424D6" w:rsidR="00347EA6">
        <w:rPr>
          <w:rFonts w:ascii="Times New Roman" w:hAnsi="Times New Roman" w:cs="Times New Roman"/>
          <w:sz w:val="24"/>
          <w:szCs w:val="24"/>
        </w:rPr>
        <w:t>compar</w:t>
      </w:r>
      <w:r w:rsidRPr="001424D6">
        <w:rPr>
          <w:rFonts w:ascii="Times New Roman" w:hAnsi="Times New Roman" w:cs="Times New Roman"/>
          <w:sz w:val="24"/>
          <w:szCs w:val="24"/>
        </w:rPr>
        <w:t xml:space="preserve">ed to other nations; its level is still low. For </w:t>
      </w:r>
      <w:r w:rsidRPr="001424D6" w:rsidR="00347EA6">
        <w:rPr>
          <w:rFonts w:ascii="Times New Roman" w:hAnsi="Times New Roman" w:cs="Times New Roman"/>
          <w:sz w:val="24"/>
          <w:szCs w:val="24"/>
        </w:rPr>
        <w:t>example,</w:t>
      </w:r>
      <w:r w:rsidRPr="001424D6">
        <w:rPr>
          <w:rFonts w:ascii="Times New Roman" w:hAnsi="Times New Roman" w:cs="Times New Roman"/>
          <w:sz w:val="24"/>
          <w:szCs w:val="24"/>
        </w:rPr>
        <w:t xml:space="preserve"> when the US export </w:t>
      </w:r>
      <w:r w:rsidRPr="001424D6" w:rsidR="00347EA6">
        <w:rPr>
          <w:rFonts w:ascii="Times New Roman" w:hAnsi="Times New Roman" w:cs="Times New Roman"/>
          <w:sz w:val="24"/>
          <w:szCs w:val="24"/>
        </w:rPr>
        <w:t>rates reduced</w:t>
      </w:r>
      <w:r w:rsidRPr="001424D6">
        <w:rPr>
          <w:rFonts w:ascii="Times New Roman" w:hAnsi="Times New Roman" w:cs="Times New Roman"/>
          <w:sz w:val="24"/>
          <w:szCs w:val="24"/>
        </w:rPr>
        <w:t xml:space="preserve">, Germany’s rates rose </w:t>
      </w:r>
      <w:r w:rsidRPr="001424D6" w:rsidR="001424D6">
        <w:rPr>
          <w:rFonts w:ascii="Times New Roman" w:hAnsi="Times New Roman" w:cs="Times New Roman"/>
          <w:sz w:val="24"/>
          <w:szCs w:val="24"/>
        </w:rPr>
        <w:t>fast (</w:t>
      </w:r>
      <w:r w:rsidRPr="001424D6" w:rsidR="00780CE8">
        <w:rPr>
          <w:rFonts w:ascii="Times New Roman" w:hAnsi="Times New Roman" w:cs="Times New Roman"/>
          <w:sz w:val="24"/>
          <w:szCs w:val="24"/>
        </w:rPr>
        <w:t xml:space="preserve">Porter &amp; </w:t>
      </w:r>
      <w:r w:rsidRPr="001424D6" w:rsidR="001424D6">
        <w:rPr>
          <w:rFonts w:ascii="Times New Roman" w:hAnsi="Times New Roman" w:cs="Times New Roman"/>
          <w:sz w:val="24"/>
          <w:szCs w:val="24"/>
        </w:rPr>
        <w:t>Rivkin</w:t>
      </w:r>
      <w:r w:rsidRPr="001424D6" w:rsidR="001424D6">
        <w:rPr>
          <w:rFonts w:ascii="Times New Roman" w:hAnsi="Times New Roman" w:cs="Times New Roman"/>
          <w:sz w:val="24"/>
          <w:szCs w:val="24"/>
        </w:rPr>
        <w:t>, 2012</w:t>
      </w:r>
      <w:r w:rsidR="00AB4AB8">
        <w:rPr>
          <w:rFonts w:ascii="Times New Roman" w:hAnsi="Times New Roman" w:cs="Times New Roman"/>
          <w:sz w:val="24"/>
          <w:szCs w:val="24"/>
        </w:rPr>
        <w:t xml:space="preserve">). </w:t>
      </w:r>
      <w:r w:rsidRPr="001424D6">
        <w:rPr>
          <w:rFonts w:ascii="Times New Roman" w:hAnsi="Times New Roman" w:cs="Times New Roman"/>
          <w:sz w:val="24"/>
          <w:szCs w:val="24"/>
        </w:rPr>
        <w:t xml:space="preserve">It is a threat to the future status of the nation because lesser exports mean reduced incomes. </w:t>
      </w:r>
      <w:r w:rsidRPr="001424D6" w:rsidR="00347EA6">
        <w:rPr>
          <w:rFonts w:ascii="Times New Roman" w:hAnsi="Times New Roman" w:cs="Times New Roman"/>
          <w:sz w:val="24"/>
          <w:szCs w:val="24"/>
        </w:rPr>
        <w:t xml:space="preserve">Therefore, other companies would earn more and grow fast, </w:t>
      </w:r>
      <w:r w:rsidRPr="001424D6">
        <w:rPr>
          <w:rFonts w:ascii="Times New Roman" w:hAnsi="Times New Roman" w:cs="Times New Roman"/>
          <w:sz w:val="24"/>
          <w:szCs w:val="24"/>
        </w:rPr>
        <w:t>taking the</w:t>
      </w:r>
      <w:r w:rsidRPr="001424D6" w:rsidR="00347EA6">
        <w:rPr>
          <w:rFonts w:ascii="Times New Roman" w:hAnsi="Times New Roman" w:cs="Times New Roman"/>
          <w:sz w:val="24"/>
          <w:szCs w:val="24"/>
        </w:rPr>
        <w:t xml:space="preserve"> United States’ position in the worldwide market. </w:t>
      </w:r>
      <w:r w:rsidRPr="001424D6">
        <w:rPr>
          <w:rFonts w:ascii="Times New Roman" w:hAnsi="Times New Roman" w:cs="Times New Roman"/>
          <w:sz w:val="24"/>
          <w:szCs w:val="24"/>
        </w:rPr>
        <w:t>Apart from that, the nation has to revisit its international trade policies to retain its global market position. Trade regulations are one of the weaknesses the nation f</w:t>
      </w:r>
      <w:r w:rsidR="00AB4AB8">
        <w:rPr>
          <w:rFonts w:ascii="Times New Roman" w:hAnsi="Times New Roman" w:cs="Times New Roman"/>
          <w:sz w:val="24"/>
          <w:szCs w:val="24"/>
        </w:rPr>
        <w:t>aces that needs to be amended. Notably, m</w:t>
      </w:r>
      <w:r w:rsidRPr="001424D6">
        <w:rPr>
          <w:rFonts w:ascii="Times New Roman" w:hAnsi="Times New Roman" w:cs="Times New Roman"/>
          <w:sz w:val="24"/>
          <w:szCs w:val="24"/>
        </w:rPr>
        <w:t xml:space="preserve">ost urgent policies should support local and international companies to operate smoothly to earn profits needed in the international market. </w:t>
      </w:r>
    </w:p>
    <w:p w:rsidR="008D6F6E" w:rsidRPr="001424D6" w:rsidP="001424D6" w14:paraId="38F21BB4" w14:textId="60F1F97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Consequently, o</w:t>
      </w:r>
      <w:r w:rsidRPr="001424D6" w:rsidR="00D54703">
        <w:rPr>
          <w:rFonts w:ascii="Times New Roman" w:hAnsi="Times New Roman" w:cs="Times New Roman"/>
          <w:sz w:val="24"/>
          <w:szCs w:val="24"/>
        </w:rPr>
        <w:t xml:space="preserve">rganizations need to understand </w:t>
      </w:r>
      <w:r w:rsidRPr="001424D6" w:rsidR="007B2CF6">
        <w:rPr>
          <w:rFonts w:ascii="Times New Roman" w:hAnsi="Times New Roman" w:cs="Times New Roman"/>
          <w:sz w:val="24"/>
          <w:szCs w:val="24"/>
        </w:rPr>
        <w:t xml:space="preserve">international consumers' needs and preferences and meet them. Prices </w:t>
      </w:r>
      <w:r>
        <w:rPr>
          <w:rFonts w:ascii="Times New Roman" w:hAnsi="Times New Roman" w:cs="Times New Roman"/>
          <w:sz w:val="24"/>
          <w:szCs w:val="24"/>
        </w:rPr>
        <w:t>ought</w:t>
      </w:r>
      <w:r w:rsidRPr="001424D6" w:rsidR="007B2CF6">
        <w:rPr>
          <w:rFonts w:ascii="Times New Roman" w:hAnsi="Times New Roman" w:cs="Times New Roman"/>
          <w:sz w:val="24"/>
          <w:szCs w:val="24"/>
        </w:rPr>
        <w:t xml:space="preserve"> to be increased so that more profits are earned to compete well. Nevertheless, many players in the market would motivate consumers to prefer them due to prices. To counter this, the US has to produce quality goods and services, so the buyers prefer them over the rivals. </w:t>
      </w:r>
      <w:r>
        <w:rPr>
          <w:rFonts w:ascii="Times New Roman" w:hAnsi="Times New Roman" w:cs="Times New Roman"/>
          <w:sz w:val="24"/>
          <w:szCs w:val="24"/>
        </w:rPr>
        <w:t>Additionally, t</w:t>
      </w:r>
      <w:r w:rsidRPr="001424D6" w:rsidR="007B2CF6">
        <w:rPr>
          <w:rFonts w:ascii="Times New Roman" w:hAnsi="Times New Roman" w:cs="Times New Roman"/>
          <w:sz w:val="24"/>
          <w:szCs w:val="24"/>
        </w:rPr>
        <w:t xml:space="preserve">he marketing strategies need to be improved online and offline to attract as many buyers as possible and retain them. Based </w:t>
      </w:r>
      <w:r w:rsidRPr="001424D6" w:rsidR="00F04DFB">
        <w:rPr>
          <w:rFonts w:ascii="Times New Roman" w:hAnsi="Times New Roman" w:cs="Times New Roman"/>
          <w:sz w:val="24"/>
          <w:szCs w:val="24"/>
        </w:rPr>
        <w:t>on the</w:t>
      </w:r>
      <w:r w:rsidRPr="001424D6" w:rsidR="007B2CF6">
        <w:rPr>
          <w:rFonts w:ascii="Times New Roman" w:hAnsi="Times New Roman" w:cs="Times New Roman"/>
          <w:sz w:val="24"/>
          <w:szCs w:val="24"/>
        </w:rPr>
        <w:t xml:space="preserve"> description above, </w:t>
      </w:r>
      <w:r w:rsidRPr="001424D6" w:rsidR="00F04DFB">
        <w:rPr>
          <w:rFonts w:ascii="Times New Roman" w:hAnsi="Times New Roman" w:cs="Times New Roman"/>
          <w:sz w:val="24"/>
          <w:szCs w:val="24"/>
        </w:rPr>
        <w:t>the global</w:t>
      </w:r>
      <w:r w:rsidRPr="001424D6" w:rsidR="007B2CF6">
        <w:rPr>
          <w:rFonts w:ascii="Times New Roman" w:hAnsi="Times New Roman" w:cs="Times New Roman"/>
          <w:sz w:val="24"/>
          <w:szCs w:val="24"/>
        </w:rPr>
        <w:t xml:space="preserve"> market trend on increased competitio</w:t>
      </w:r>
      <w:r>
        <w:rPr>
          <w:rFonts w:ascii="Times New Roman" w:hAnsi="Times New Roman" w:cs="Times New Roman"/>
          <w:sz w:val="24"/>
          <w:szCs w:val="24"/>
        </w:rPr>
        <w:t xml:space="preserve">n impacts the region </w:t>
      </w:r>
      <w:r>
        <w:rPr>
          <w:rFonts w:ascii="Times New Roman" w:hAnsi="Times New Roman" w:cs="Times New Roman"/>
          <w:sz w:val="24"/>
          <w:szCs w:val="24"/>
        </w:rPr>
        <w:t>directly. Hence, f</w:t>
      </w:r>
      <w:r w:rsidRPr="001424D6" w:rsidR="007B2CF6">
        <w:rPr>
          <w:rFonts w:ascii="Times New Roman" w:hAnsi="Times New Roman" w:cs="Times New Roman"/>
          <w:sz w:val="24"/>
          <w:szCs w:val="24"/>
        </w:rPr>
        <w:t xml:space="preserve">actors like production, wages, </w:t>
      </w:r>
      <w:r w:rsidRPr="001424D6" w:rsidR="00F04DFB">
        <w:rPr>
          <w:rFonts w:ascii="Times New Roman" w:hAnsi="Times New Roman" w:cs="Times New Roman"/>
          <w:sz w:val="24"/>
          <w:szCs w:val="24"/>
        </w:rPr>
        <w:t xml:space="preserve">and trade policies have to be reevaluated to align with today's changes, so the US retains its position in the global market.  </w:t>
      </w:r>
    </w:p>
    <w:p w:rsidR="000D2D49" w:rsidP="000D2D49" w14:paraId="3F88B25B" w14:textId="77777777">
      <w:pPr>
        <w:spacing w:after="0" w:line="480" w:lineRule="auto"/>
        <w:ind w:firstLine="720"/>
        <w:contextualSpacing/>
        <w:jc w:val="center"/>
        <w:rPr>
          <w:rFonts w:ascii="Times New Roman" w:hAnsi="Times New Roman" w:cs="Times New Roman"/>
          <w:b/>
          <w:bCs/>
          <w:sz w:val="24"/>
          <w:szCs w:val="24"/>
        </w:rPr>
      </w:pPr>
      <w:r w:rsidRPr="001424D6">
        <w:rPr>
          <w:rFonts w:ascii="Times New Roman" w:hAnsi="Times New Roman" w:cs="Times New Roman"/>
          <w:b/>
          <w:bCs/>
          <w:sz w:val="24"/>
          <w:szCs w:val="24"/>
        </w:rPr>
        <w:t xml:space="preserve">Global Market Trend: </w:t>
      </w:r>
      <w:r>
        <w:rPr>
          <w:rFonts w:ascii="Times New Roman" w:hAnsi="Times New Roman" w:cs="Times New Roman"/>
          <w:b/>
          <w:bCs/>
          <w:sz w:val="24"/>
          <w:szCs w:val="24"/>
        </w:rPr>
        <w:t>Japan</w:t>
      </w:r>
    </w:p>
    <w:p w:rsidR="000D2D49" w:rsidRPr="004E08BE" w:rsidP="000D2D49" w14:paraId="7A2F2219" w14:textId="77777777">
      <w:pPr>
        <w:spacing w:after="0" w:line="480" w:lineRule="auto"/>
        <w:ind w:firstLine="720"/>
        <w:contextualSpacing/>
        <w:rPr>
          <w:rFonts w:ascii="Times New Roman" w:hAnsi="Times New Roman" w:cs="Times New Roman"/>
          <w:sz w:val="24"/>
          <w:szCs w:val="24"/>
        </w:rPr>
      </w:pPr>
      <w:r w:rsidRPr="004E08BE">
        <w:rPr>
          <w:rFonts w:ascii="Times New Roman" w:hAnsi="Times New Roman" w:cs="Times New Roman"/>
          <w:sz w:val="24"/>
          <w:szCs w:val="24"/>
        </w:rPr>
        <w:t xml:space="preserve">One of the global trends today facing Japan is the change of the consumers' behaviors. With the increased involvement in social media, buyers prefer to purchase goods and services online </w:t>
      </w:r>
      <w:r>
        <w:rPr>
          <w:rFonts w:ascii="Times New Roman" w:hAnsi="Times New Roman" w:cs="Times New Roman"/>
          <w:sz w:val="24"/>
          <w:szCs w:val="24"/>
        </w:rPr>
        <w:t xml:space="preserve">other than the physical shops. </w:t>
      </w:r>
      <w:r w:rsidRPr="004E08BE">
        <w:rPr>
          <w:rFonts w:ascii="Times New Roman" w:hAnsi="Times New Roman" w:cs="Times New Roman"/>
          <w:sz w:val="24"/>
          <w:szCs w:val="24"/>
        </w:rPr>
        <w:t xml:space="preserve">Buyers can order goods while at home, and they are delivered to their doorsteps. The trend has impacted Japan's involvement in international trade and the development of trade policies. </w:t>
      </w:r>
    </w:p>
    <w:p w:rsidR="000D2D49" w:rsidRPr="004E08BE" w:rsidP="000D2D49" w14:paraId="7D3C1F80" w14:textId="77777777">
      <w:pPr>
        <w:spacing w:after="0" w:line="480" w:lineRule="auto"/>
        <w:ind w:firstLine="720"/>
        <w:contextualSpacing/>
        <w:rPr>
          <w:rFonts w:ascii="Times New Roman" w:hAnsi="Times New Roman" w:cs="Times New Roman"/>
          <w:sz w:val="24"/>
          <w:szCs w:val="24"/>
        </w:rPr>
      </w:pPr>
      <w:r w:rsidRPr="004E08BE">
        <w:rPr>
          <w:rFonts w:ascii="Times New Roman" w:hAnsi="Times New Roman" w:cs="Times New Roman"/>
          <w:sz w:val="24"/>
          <w:szCs w:val="24"/>
        </w:rPr>
        <w:t>One of the effects of this trend on Japanese companies is that they have to offer online products to attract and retain buyers. Japan has encountered economic downtown, not only during the pandemic but also in other years. A study by Walter Thompson indicated that the Japanese are the most anxious people globally because of their economy</w:t>
      </w:r>
      <w:r>
        <w:rPr>
          <w:rFonts w:ascii="Times New Roman" w:hAnsi="Times New Roman" w:cs="Times New Roman"/>
          <w:sz w:val="24"/>
          <w:szCs w:val="24"/>
        </w:rPr>
        <w:t xml:space="preserve"> (Nguyen, 2010). </w:t>
      </w:r>
      <w:r w:rsidRPr="004E08BE">
        <w:rPr>
          <w:rFonts w:ascii="Times New Roman" w:hAnsi="Times New Roman" w:cs="Times New Roman"/>
          <w:sz w:val="24"/>
          <w:szCs w:val="24"/>
        </w:rPr>
        <w:t>On the other hand, online businesses provide more incentives to consumers than the rest. For example, the companies rent fewer spaces because the consumers do not visit the stores. Also, buyers do not need to travel to the stores to shop, so transport costs are solved. Therefore, the trend has forced the Japanese to rely on online shopping as it saves money in this challenging economic time. Doing this has empowered the organizations to enter the international market, as most of the profits earned are used in expanding their reach.</w:t>
      </w:r>
    </w:p>
    <w:p w:rsidR="000D2D49" w:rsidRPr="004E08BE" w:rsidP="000D2D49" w14:paraId="06916C9C" w14:textId="77777777">
      <w:pPr>
        <w:spacing w:after="0" w:line="480" w:lineRule="auto"/>
        <w:ind w:firstLine="720"/>
        <w:contextualSpacing/>
        <w:rPr>
          <w:rFonts w:ascii="Times New Roman" w:hAnsi="Times New Roman" w:cs="Times New Roman"/>
          <w:sz w:val="24"/>
          <w:szCs w:val="24"/>
        </w:rPr>
      </w:pPr>
      <w:r w:rsidRPr="004E08BE">
        <w:rPr>
          <w:rFonts w:ascii="Times New Roman" w:hAnsi="Times New Roman" w:cs="Times New Roman"/>
          <w:sz w:val="24"/>
          <w:szCs w:val="24"/>
        </w:rPr>
        <w:t>Another way Japan has been affected by the changing consumers' behaviors is that they have to consider the future to remain relevant in the global market. It is said that the coming generations are less interested in corporate life and possessing materials</w:t>
      </w:r>
      <w:r>
        <w:rPr>
          <w:rFonts w:ascii="Times New Roman" w:hAnsi="Times New Roman" w:cs="Times New Roman"/>
          <w:sz w:val="24"/>
          <w:szCs w:val="24"/>
        </w:rPr>
        <w:t xml:space="preserve"> (Nguyen, 2010). </w:t>
      </w:r>
      <w:r w:rsidRPr="004E08BE">
        <w:rPr>
          <w:rFonts w:ascii="Times New Roman" w:hAnsi="Times New Roman" w:cs="Times New Roman"/>
          <w:sz w:val="24"/>
          <w:szCs w:val="24"/>
        </w:rPr>
        <w:t xml:space="preserve">Instead, they are entertained by online interactions, whereby people work without physical interaction. The attitude has not been caused by the pandemic but has been there, and more young people accept it. With that, the Japanese companies have to invest in online more than the physical. For example, they need to invest in online tools, whereby the workers </w:t>
      </w:r>
      <w:r w:rsidRPr="004E08BE">
        <w:rPr>
          <w:rFonts w:ascii="Times New Roman" w:hAnsi="Times New Roman" w:cs="Times New Roman"/>
          <w:sz w:val="24"/>
          <w:szCs w:val="24"/>
        </w:rPr>
        <w:t>are trained online a</w:t>
      </w:r>
      <w:r>
        <w:rPr>
          <w:rFonts w:ascii="Times New Roman" w:hAnsi="Times New Roman" w:cs="Times New Roman"/>
          <w:sz w:val="24"/>
          <w:szCs w:val="24"/>
        </w:rPr>
        <w:t>nd execute most of their roles o</w:t>
      </w:r>
      <w:r w:rsidRPr="004E08BE">
        <w:rPr>
          <w:rFonts w:ascii="Times New Roman" w:hAnsi="Times New Roman" w:cs="Times New Roman"/>
          <w:sz w:val="24"/>
          <w:szCs w:val="24"/>
        </w:rPr>
        <w:t xml:space="preserve">n the platform. </w:t>
      </w:r>
      <w:r>
        <w:rPr>
          <w:rFonts w:ascii="Times New Roman" w:hAnsi="Times New Roman" w:cs="Times New Roman"/>
          <w:sz w:val="24"/>
          <w:szCs w:val="24"/>
        </w:rPr>
        <w:t>Additionally, a</w:t>
      </w:r>
      <w:r w:rsidRPr="004E08BE">
        <w:rPr>
          <w:rFonts w:ascii="Times New Roman" w:hAnsi="Times New Roman" w:cs="Times New Roman"/>
          <w:sz w:val="24"/>
          <w:szCs w:val="24"/>
        </w:rPr>
        <w:t xml:space="preserve">nother impact of Japan's trend is that the government has included some regulations that were not there previously. For example, the administration has lowered the freeway toll on weekends, giving buyers incentives to access discounts in the stores. </w:t>
      </w:r>
    </w:p>
    <w:p w:rsidR="000D2D49" w:rsidP="000D2D49" w14:paraId="140060EF" w14:textId="77777777">
      <w:pPr>
        <w:spacing w:after="0" w:line="480" w:lineRule="auto"/>
        <w:ind w:firstLine="720"/>
        <w:contextualSpacing/>
        <w:rPr>
          <w:rFonts w:ascii="Times New Roman" w:hAnsi="Times New Roman" w:cs="Times New Roman"/>
          <w:sz w:val="24"/>
          <w:szCs w:val="24"/>
        </w:rPr>
      </w:pPr>
      <w:r w:rsidRPr="004E08BE">
        <w:rPr>
          <w:rFonts w:ascii="Times New Roman" w:hAnsi="Times New Roman" w:cs="Times New Roman"/>
          <w:sz w:val="24"/>
          <w:szCs w:val="24"/>
        </w:rPr>
        <w:t xml:space="preserve">The government has also made changes in the health sector, in that more drugs are available over the counter. Moreover, actions have been taken to increase health awareness online, in that the public would locate the services without meeting </w:t>
      </w:r>
      <w:r>
        <w:rPr>
          <w:rFonts w:ascii="Times New Roman" w:hAnsi="Times New Roman" w:cs="Times New Roman"/>
          <w:sz w:val="24"/>
          <w:szCs w:val="24"/>
        </w:rPr>
        <w:t xml:space="preserve">with the providers physically. </w:t>
      </w:r>
      <w:r w:rsidRPr="004E08BE">
        <w:rPr>
          <w:rFonts w:ascii="Times New Roman" w:hAnsi="Times New Roman" w:cs="Times New Roman"/>
          <w:sz w:val="24"/>
          <w:szCs w:val="24"/>
        </w:rPr>
        <w:t xml:space="preserve">More actions are expected in the future, where addressing diabetes conditions, and blood pressure would also be online. Doing this helps the nation remain competitive in the international market because buyers' demands and preferences are met. </w:t>
      </w:r>
    </w:p>
    <w:p w:rsidR="000D2D49" w:rsidRPr="0089250B" w:rsidP="000D2D49" w14:paraId="6D937681" w14:textId="77777777">
      <w:pPr>
        <w:spacing w:after="0" w:line="480" w:lineRule="auto"/>
        <w:ind w:firstLine="720"/>
        <w:contextualSpacing/>
        <w:rPr>
          <w:rFonts w:ascii="Times New Roman" w:hAnsi="Times New Roman" w:cs="Times New Roman"/>
          <w:sz w:val="24"/>
          <w:szCs w:val="24"/>
        </w:rPr>
      </w:pPr>
      <w:r w:rsidRPr="004E08BE">
        <w:rPr>
          <w:rFonts w:ascii="Times New Roman" w:hAnsi="Times New Roman" w:cs="Times New Roman"/>
          <w:sz w:val="24"/>
          <w:szCs w:val="24"/>
        </w:rPr>
        <w:t>Data shows that more online consumer behaviors are expected, forcing the government to conduct research and make the necessary policies to adjust to its needs. The discussion implies that Japan is directly affected by t</w:t>
      </w:r>
      <w:r>
        <w:rPr>
          <w:rFonts w:ascii="Times New Roman" w:hAnsi="Times New Roman" w:cs="Times New Roman"/>
          <w:sz w:val="24"/>
          <w:szCs w:val="24"/>
        </w:rPr>
        <w:t>he changing buyers' behaviors. For that reason, t</w:t>
      </w:r>
      <w:r w:rsidRPr="004E08BE">
        <w:rPr>
          <w:rFonts w:ascii="Times New Roman" w:hAnsi="Times New Roman" w:cs="Times New Roman"/>
          <w:sz w:val="24"/>
          <w:szCs w:val="24"/>
        </w:rPr>
        <w:t>he local and international companies in the nation have to adjust to make changes; otherwise, other markets would eliminate them. Trade policies have also been affected, as the government has to allow more services to be offered online to avoid the buyers from preferring alternative companies. The changes are useful for the nation to maintain its position and share in the international market.</w:t>
      </w:r>
    </w:p>
    <w:p w:rsidR="000D2D49" w:rsidRPr="001424D6" w:rsidP="000D2D49" w14:paraId="4D363038" w14:textId="77777777">
      <w:pPr>
        <w:spacing w:after="0" w:line="480" w:lineRule="auto"/>
        <w:ind w:firstLine="720"/>
        <w:contextualSpacing/>
        <w:rPr>
          <w:rFonts w:ascii="Times New Roman" w:hAnsi="Times New Roman" w:cs="Times New Roman"/>
          <w:sz w:val="24"/>
          <w:szCs w:val="24"/>
        </w:rPr>
      </w:pPr>
      <w:r w:rsidRPr="00F37672">
        <w:rPr>
          <w:rFonts w:ascii="Times New Roman" w:hAnsi="Times New Roman" w:cs="Times New Roman"/>
          <w:bCs/>
          <w:sz w:val="24"/>
          <w:szCs w:val="24"/>
        </w:rPr>
        <w:t>In summation,</w:t>
      </w:r>
      <w:r>
        <w:rPr>
          <w:rFonts w:ascii="Times New Roman" w:hAnsi="Times New Roman" w:cs="Times New Roman"/>
          <w:b/>
          <w:bCs/>
          <w:sz w:val="24"/>
          <w:szCs w:val="24"/>
        </w:rPr>
        <w:t xml:space="preserve"> </w:t>
      </w:r>
      <w:r>
        <w:rPr>
          <w:rFonts w:ascii="Times New Roman" w:hAnsi="Times New Roman" w:cs="Times New Roman"/>
          <w:sz w:val="24"/>
          <w:szCs w:val="24"/>
        </w:rPr>
        <w:t>t</w:t>
      </w:r>
      <w:r w:rsidRPr="001424D6">
        <w:rPr>
          <w:rFonts w:ascii="Times New Roman" w:hAnsi="Times New Roman" w:cs="Times New Roman"/>
          <w:sz w:val="24"/>
          <w:szCs w:val="24"/>
        </w:rPr>
        <w:t>herefore, the current global market trends have impacted the United States and</w:t>
      </w:r>
      <w:r>
        <w:rPr>
          <w:rFonts w:ascii="Times New Roman" w:hAnsi="Times New Roman" w:cs="Times New Roman"/>
          <w:sz w:val="24"/>
          <w:szCs w:val="24"/>
        </w:rPr>
        <w:t xml:space="preserve"> Japan</w:t>
      </w:r>
      <w:r w:rsidRPr="001424D6">
        <w:rPr>
          <w:rFonts w:ascii="Times New Roman" w:hAnsi="Times New Roman" w:cs="Times New Roman"/>
          <w:sz w:val="24"/>
          <w:szCs w:val="24"/>
        </w:rPr>
        <w:t xml:space="preserve">. The US is forced to assess its sources of competition and improve to remain competitive. On the other hand, </w:t>
      </w:r>
      <w:r>
        <w:rPr>
          <w:rFonts w:ascii="Times New Roman" w:hAnsi="Times New Roman" w:cs="Times New Roman"/>
          <w:sz w:val="24"/>
          <w:szCs w:val="24"/>
        </w:rPr>
        <w:t xml:space="preserve">Japan faces pressure to offer the most goods and services online. </w:t>
      </w:r>
    </w:p>
    <w:p w:rsidR="0050011C" w14:paraId="52BD6806"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780CE8" w:rsidRPr="001424D6" w:rsidP="001424D6" w14:paraId="096548DD" w14:textId="4A91B444">
      <w:pPr>
        <w:spacing w:line="480" w:lineRule="auto"/>
        <w:jc w:val="center"/>
        <w:rPr>
          <w:rFonts w:ascii="Times New Roman" w:hAnsi="Times New Roman" w:cs="Times New Roman"/>
          <w:b/>
          <w:bCs/>
          <w:sz w:val="24"/>
          <w:szCs w:val="24"/>
        </w:rPr>
      </w:pPr>
      <w:r w:rsidRPr="001424D6">
        <w:rPr>
          <w:rFonts w:ascii="Times New Roman" w:hAnsi="Times New Roman" w:cs="Times New Roman"/>
          <w:b/>
          <w:bCs/>
          <w:sz w:val="24"/>
          <w:szCs w:val="24"/>
        </w:rPr>
        <w:t>References</w:t>
      </w:r>
    </w:p>
    <w:p w:rsidR="008D07ED" w:rsidRPr="001424D6" w:rsidP="000D2D49" w14:paraId="4DABDC1C" w14:textId="77777777">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Nguyen, </w:t>
      </w:r>
      <w:r>
        <w:rPr>
          <w:rFonts w:ascii="Times New Roman" w:hAnsi="Times New Roman" w:cs="Times New Roman"/>
          <w:sz w:val="24"/>
          <w:szCs w:val="24"/>
        </w:rPr>
        <w:t>S. (22</w:t>
      </w:r>
      <w:r w:rsidRPr="0089250B">
        <w:rPr>
          <w:rFonts w:ascii="Times New Roman" w:hAnsi="Times New Roman" w:cs="Times New Roman"/>
          <w:sz w:val="24"/>
          <w:szCs w:val="24"/>
          <w:vertAlign w:val="superscript"/>
        </w:rPr>
        <w:t>nd</w:t>
      </w:r>
      <w:r>
        <w:rPr>
          <w:rFonts w:ascii="Times New Roman" w:hAnsi="Times New Roman" w:cs="Times New Roman"/>
          <w:sz w:val="24"/>
          <w:szCs w:val="24"/>
        </w:rPr>
        <w:t xml:space="preserve"> March 2010). The Changing Consumer Behavior in Japan. </w:t>
      </w:r>
      <w:hyperlink r:id="rId4" w:history="1">
        <w:r w:rsidRPr="000956C1">
          <w:rPr>
            <w:rStyle w:val="Hyperlink"/>
            <w:rFonts w:ascii="Times New Roman" w:hAnsi="Times New Roman" w:cs="Times New Roman"/>
            <w:sz w:val="24"/>
            <w:szCs w:val="24"/>
          </w:rPr>
          <w:t>https://workplacepsychology.net/2010/03/22/the-ch</w:t>
        </w:r>
        <w:bookmarkStart w:id="0" w:name="_GoBack"/>
        <w:bookmarkEnd w:id="0"/>
        <w:r w:rsidRPr="000956C1">
          <w:rPr>
            <w:rStyle w:val="Hyperlink"/>
            <w:rFonts w:ascii="Times New Roman" w:hAnsi="Times New Roman" w:cs="Times New Roman"/>
            <w:sz w:val="24"/>
            <w:szCs w:val="24"/>
          </w:rPr>
          <w:t>anging-consumer-behavior-in-japan/</w:t>
        </w:r>
      </w:hyperlink>
      <w:r>
        <w:rPr>
          <w:rFonts w:ascii="Times New Roman" w:hAnsi="Times New Roman" w:cs="Times New Roman"/>
          <w:sz w:val="24"/>
          <w:szCs w:val="24"/>
        </w:rPr>
        <w:t xml:space="preserve"> </w:t>
      </w:r>
    </w:p>
    <w:p w:rsidR="008D07ED" w:rsidRPr="001424D6" w:rsidP="001424D6" w14:paraId="5527F2FD" w14:textId="77777777">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Porter, M., &amp;</w:t>
      </w:r>
      <w:r w:rsidRPr="001424D6">
        <w:rPr>
          <w:rFonts w:ascii="Times New Roman" w:hAnsi="Times New Roman" w:cs="Times New Roman"/>
          <w:sz w:val="24"/>
          <w:szCs w:val="24"/>
        </w:rPr>
        <w:t xml:space="preserve"> </w:t>
      </w:r>
      <w:r w:rsidRPr="001424D6">
        <w:rPr>
          <w:rFonts w:ascii="Times New Roman" w:hAnsi="Times New Roman" w:cs="Times New Roman"/>
          <w:sz w:val="24"/>
          <w:szCs w:val="24"/>
        </w:rPr>
        <w:t>Rivkin</w:t>
      </w:r>
      <w:r w:rsidRPr="001424D6">
        <w:rPr>
          <w:rFonts w:ascii="Times New Roman" w:hAnsi="Times New Roman" w:cs="Times New Roman"/>
          <w:sz w:val="24"/>
          <w:szCs w:val="24"/>
        </w:rPr>
        <w:t xml:space="preserve">, J.W. (March 2012).  The Looming Challenges to US Competitiveness. </w:t>
      </w:r>
      <w:hyperlink r:id="rId5" w:history="1">
        <w:r w:rsidRPr="00C00AAF">
          <w:rPr>
            <w:rStyle w:val="Hyperlink"/>
            <w:rFonts w:ascii="Times New Roman" w:hAnsi="Times New Roman" w:cs="Times New Roman"/>
            <w:sz w:val="24"/>
            <w:szCs w:val="24"/>
          </w:rPr>
          <w:t>https://hbr.org/2012/03/the-looming-challenge-to-us-competitiveness?cm_sp=Article-_-Links-_-Comment</w:t>
        </w:r>
      </w:hyperlink>
      <w:r>
        <w:rPr>
          <w:rFonts w:ascii="Times New Roman" w:hAnsi="Times New Roman" w:cs="Times New Roman"/>
          <w:sz w:val="24"/>
          <w:szCs w:val="24"/>
        </w:rPr>
        <w:t xml:space="preserve"> </w:t>
      </w:r>
    </w:p>
    <w:p w:rsidR="001424D6" w:rsidRPr="001424D6" w:rsidP="001424D6" w14:paraId="5890C4E0" w14:textId="09545A40">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 </w:t>
      </w:r>
    </w:p>
    <w:sectPr w:rsidSect="003A746E">
      <w:headerReference w:type="default" r:id="rId6"/>
      <w:headerReference w:type="first" r:id="rId7"/>
      <w:pgSz w:w="11906" w:h="16838" w:code="9"/>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646651188"/>
      <w:docPartObj>
        <w:docPartGallery w:val="Page Numbers (Top of Page)"/>
        <w:docPartUnique/>
      </w:docPartObj>
    </w:sdtPr>
    <w:sdtEndPr>
      <w:rPr>
        <w:noProof/>
      </w:rPr>
    </w:sdtEndPr>
    <w:sdtContent>
      <w:p w:rsidR="001424D6" w:rsidRPr="003A746E" w:rsidP="003A746E" w14:paraId="7D1BC566" w14:textId="7698F852">
        <w:pPr>
          <w:pStyle w:val="Header"/>
          <w:spacing w:line="480" w:lineRule="auto"/>
          <w:jc w:val="right"/>
          <w:rPr>
            <w:rFonts w:ascii="Times New Roman" w:hAnsi="Times New Roman" w:cs="Times New Roman"/>
            <w:sz w:val="24"/>
            <w:szCs w:val="24"/>
          </w:rPr>
        </w:pPr>
        <w:r w:rsidRPr="003A746E">
          <w:rPr>
            <w:rFonts w:ascii="Times New Roman" w:hAnsi="Times New Roman" w:cs="Times New Roman"/>
            <w:sz w:val="24"/>
            <w:szCs w:val="24"/>
          </w:rPr>
          <w:t>GLOBAL MARKET</w:t>
        </w:r>
        <w:r>
          <w:rPr>
            <w:rFonts w:ascii="Times New Roman" w:hAnsi="Times New Roman" w:cs="Times New Roman"/>
            <w:sz w:val="24"/>
            <w:szCs w:val="24"/>
          </w:rPr>
          <w:t xml:space="preserve">                                                                                                                  </w:t>
        </w:r>
        <w:r w:rsidRPr="003A746E">
          <w:rPr>
            <w:rFonts w:ascii="Times New Roman" w:hAnsi="Times New Roman" w:cs="Times New Roman"/>
            <w:sz w:val="24"/>
            <w:szCs w:val="24"/>
          </w:rPr>
          <w:fldChar w:fldCharType="begin"/>
        </w:r>
        <w:r w:rsidRPr="003A746E">
          <w:rPr>
            <w:rFonts w:ascii="Times New Roman" w:hAnsi="Times New Roman" w:cs="Times New Roman"/>
            <w:sz w:val="24"/>
            <w:szCs w:val="24"/>
          </w:rPr>
          <w:instrText xml:space="preserve"> PAGE   \* MERGEFORMAT </w:instrText>
        </w:r>
        <w:r w:rsidRPr="003A746E">
          <w:rPr>
            <w:rFonts w:ascii="Times New Roman" w:hAnsi="Times New Roman" w:cs="Times New Roman"/>
            <w:sz w:val="24"/>
            <w:szCs w:val="24"/>
          </w:rPr>
          <w:fldChar w:fldCharType="separate"/>
        </w:r>
        <w:r w:rsidR="008D07ED">
          <w:rPr>
            <w:rFonts w:ascii="Times New Roman" w:hAnsi="Times New Roman" w:cs="Times New Roman"/>
            <w:noProof/>
            <w:sz w:val="24"/>
            <w:szCs w:val="24"/>
          </w:rPr>
          <w:t>6</w:t>
        </w:r>
        <w:r w:rsidRPr="003A746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46E" w:rsidRPr="003A746E" w14:paraId="2C5B7A53" w14:textId="09341124">
    <w:pPr>
      <w:pStyle w:val="Header"/>
      <w:jc w:val="right"/>
      <w:rPr>
        <w:rFonts w:ascii="Times New Roman" w:hAnsi="Times New Roman" w:cs="Times New Roman"/>
        <w:sz w:val="24"/>
        <w:szCs w:val="24"/>
      </w:rPr>
    </w:pPr>
    <w:r w:rsidRPr="003A746E">
      <w:rPr>
        <w:rFonts w:ascii="Times New Roman" w:hAnsi="Times New Roman" w:cs="Times New Roman"/>
        <w:sz w:val="24"/>
        <w:szCs w:val="24"/>
      </w:rPr>
      <w:t>Running head: GLOBAL MARKET</w:t>
    </w:r>
    <w:sdt>
      <w:sdtPr>
        <w:rPr>
          <w:rFonts w:ascii="Times New Roman" w:hAnsi="Times New Roman" w:cs="Times New Roman"/>
          <w:sz w:val="24"/>
          <w:szCs w:val="24"/>
        </w:rPr>
        <w:id w:val="-134007061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3A746E">
          <w:rPr>
            <w:rFonts w:ascii="Times New Roman" w:hAnsi="Times New Roman" w:cs="Times New Roman"/>
            <w:sz w:val="24"/>
            <w:szCs w:val="24"/>
          </w:rPr>
          <w:fldChar w:fldCharType="begin"/>
        </w:r>
        <w:r w:rsidRPr="003A746E">
          <w:rPr>
            <w:rFonts w:ascii="Times New Roman" w:hAnsi="Times New Roman" w:cs="Times New Roman"/>
            <w:sz w:val="24"/>
            <w:szCs w:val="24"/>
          </w:rPr>
          <w:instrText xml:space="preserve"> PAGE   \* MERGEFORMAT </w:instrText>
        </w:r>
        <w:r w:rsidRPr="003A746E">
          <w:rPr>
            <w:rFonts w:ascii="Times New Roman" w:hAnsi="Times New Roman" w:cs="Times New Roman"/>
            <w:sz w:val="24"/>
            <w:szCs w:val="24"/>
          </w:rPr>
          <w:fldChar w:fldCharType="separate"/>
        </w:r>
        <w:r w:rsidR="008D07ED">
          <w:rPr>
            <w:rFonts w:ascii="Times New Roman" w:hAnsi="Times New Roman" w:cs="Times New Roman"/>
            <w:noProof/>
            <w:sz w:val="24"/>
            <w:szCs w:val="24"/>
          </w:rPr>
          <w:t>1</w:t>
        </w:r>
        <w:r w:rsidRPr="003A746E">
          <w:rPr>
            <w:rFonts w:ascii="Times New Roman" w:hAnsi="Times New Roman" w:cs="Times New Roman"/>
            <w:noProof/>
            <w:sz w:val="24"/>
            <w:szCs w:val="24"/>
          </w:rPr>
          <w:fldChar w:fldCharType="end"/>
        </w:r>
      </w:sdtContent>
    </w:sdt>
  </w:p>
  <w:p w:rsidR="003A746E" w:rsidRPr="003A746E" w14:paraId="263BBB5F"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EB5"/>
    <w:rsid w:val="0002327C"/>
    <w:rsid w:val="000956C1"/>
    <w:rsid w:val="000A4EB5"/>
    <w:rsid w:val="000D2D49"/>
    <w:rsid w:val="001424D6"/>
    <w:rsid w:val="001B6E09"/>
    <w:rsid w:val="00226121"/>
    <w:rsid w:val="002E5BB4"/>
    <w:rsid w:val="00347EA6"/>
    <w:rsid w:val="003A746E"/>
    <w:rsid w:val="004325DC"/>
    <w:rsid w:val="00446562"/>
    <w:rsid w:val="00460DB9"/>
    <w:rsid w:val="004E08BE"/>
    <w:rsid w:val="0050011C"/>
    <w:rsid w:val="0054723E"/>
    <w:rsid w:val="005C6DE0"/>
    <w:rsid w:val="005E4D25"/>
    <w:rsid w:val="006809C9"/>
    <w:rsid w:val="00693F63"/>
    <w:rsid w:val="0077272F"/>
    <w:rsid w:val="00780CE8"/>
    <w:rsid w:val="007B2CF6"/>
    <w:rsid w:val="008624F7"/>
    <w:rsid w:val="0089250B"/>
    <w:rsid w:val="008C4C00"/>
    <w:rsid w:val="008D07ED"/>
    <w:rsid w:val="008D6F6E"/>
    <w:rsid w:val="008D6F77"/>
    <w:rsid w:val="00910A01"/>
    <w:rsid w:val="00AB4AB8"/>
    <w:rsid w:val="00AC48DA"/>
    <w:rsid w:val="00B42DFD"/>
    <w:rsid w:val="00B62045"/>
    <w:rsid w:val="00C00AAF"/>
    <w:rsid w:val="00CB5FF8"/>
    <w:rsid w:val="00CC40E6"/>
    <w:rsid w:val="00D54703"/>
    <w:rsid w:val="00E3578F"/>
    <w:rsid w:val="00E90186"/>
    <w:rsid w:val="00EE427E"/>
    <w:rsid w:val="00F04DFB"/>
    <w:rsid w:val="00F37672"/>
    <w:rsid w:val="00F431F6"/>
    <w:rsid w:val="00F9045D"/>
    <w:rsid w:val="00FF242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50B034B-1953-4206-AC15-ED3E07EEA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0CE8"/>
    <w:rPr>
      <w:color w:val="0563C1" w:themeColor="hyperlink"/>
      <w:u w:val="single"/>
    </w:rPr>
  </w:style>
  <w:style w:type="character" w:customStyle="1" w:styleId="UnresolvedMention1">
    <w:name w:val="Unresolved Mention1"/>
    <w:basedOn w:val="DefaultParagraphFont"/>
    <w:uiPriority w:val="99"/>
    <w:semiHidden/>
    <w:unhideWhenUsed/>
    <w:rsid w:val="00780CE8"/>
    <w:rPr>
      <w:color w:val="605E5C"/>
      <w:shd w:val="clear" w:color="auto" w:fill="E1DFDD"/>
    </w:rPr>
  </w:style>
  <w:style w:type="paragraph" w:styleId="Header">
    <w:name w:val="header"/>
    <w:basedOn w:val="Normal"/>
    <w:link w:val="HeaderChar"/>
    <w:uiPriority w:val="99"/>
    <w:unhideWhenUsed/>
    <w:rsid w:val="001424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4D6"/>
  </w:style>
  <w:style w:type="paragraph" w:styleId="Footer">
    <w:name w:val="footer"/>
    <w:basedOn w:val="Normal"/>
    <w:link w:val="FooterChar"/>
    <w:uiPriority w:val="99"/>
    <w:unhideWhenUsed/>
    <w:rsid w:val="001424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orkplacepsychology.net/2010/03/22/the-changing-consumer-behavior-in-japan/" TargetMode="External" /><Relationship Id="rId5" Type="http://schemas.openxmlformats.org/officeDocument/2006/relationships/hyperlink" Target="https://hbr.org/2012/03/the-looming-challenge-to-us-competitiveness?cm_sp=Article-_-Links-_-Commen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1292</Words>
  <Characters>7368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9</cp:revision>
  <dcterms:created xsi:type="dcterms:W3CDTF">2020-12-15T13:57:00Z</dcterms:created>
  <dcterms:modified xsi:type="dcterms:W3CDTF">2020-12-16T14:51:00Z</dcterms:modified>
</cp:coreProperties>
</file>